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505" w:rsidRDefault="00205526" w:rsidP="00205526">
      <w:pPr>
        <w:pStyle w:val="a3"/>
        <w:spacing w:before="0" w:beforeAutospacing="0" w:after="150" w:afterAutospacing="0"/>
        <w:jc w:val="center"/>
        <w:rPr>
          <w:rFonts w:asciiTheme="minorHAnsi" w:hAnsiTheme="minorHAnsi" w:cstheme="minorHAnsi"/>
          <w:b/>
          <w:sz w:val="30"/>
          <w:szCs w:val="30"/>
        </w:rPr>
      </w:pPr>
      <w:r w:rsidRPr="003D6428">
        <w:rPr>
          <w:rFonts w:asciiTheme="minorHAnsi" w:hAnsiTheme="minorHAnsi" w:cstheme="minorHAnsi"/>
          <w:sz w:val="30"/>
          <w:szCs w:val="30"/>
        </w:rPr>
        <w:t>Как заказать страховку</w:t>
      </w:r>
      <w:r w:rsidRPr="003D6428">
        <w:rPr>
          <w:rFonts w:asciiTheme="minorHAnsi" w:hAnsiTheme="minorHAnsi" w:cstheme="minorHAnsi"/>
          <w:b/>
          <w:sz w:val="30"/>
          <w:szCs w:val="30"/>
        </w:rPr>
        <w:t xml:space="preserve"> </w:t>
      </w:r>
      <w:r w:rsidR="008F46B6">
        <w:rPr>
          <w:rFonts w:asciiTheme="minorHAnsi" w:hAnsiTheme="minorHAnsi" w:cstheme="minorHAnsi"/>
          <w:b/>
          <w:sz w:val="30"/>
          <w:szCs w:val="30"/>
        </w:rPr>
        <w:t xml:space="preserve">жизни и здоровья для занятий </w:t>
      </w:r>
      <w:bookmarkStart w:id="0" w:name="_GoBack"/>
      <w:bookmarkEnd w:id="0"/>
      <w:r w:rsidRPr="003D6428">
        <w:rPr>
          <w:rFonts w:asciiTheme="minorHAnsi" w:hAnsiTheme="minorHAnsi" w:cstheme="minorHAnsi"/>
          <w:b/>
          <w:sz w:val="30"/>
          <w:szCs w:val="30"/>
        </w:rPr>
        <w:t xml:space="preserve">онлайн. </w:t>
      </w:r>
    </w:p>
    <w:p w:rsidR="008F46B6" w:rsidRDefault="008F46B6" w:rsidP="008F46B6">
      <w:pPr>
        <w:pStyle w:val="a3"/>
        <w:spacing w:before="0" w:beforeAutospacing="0" w:after="150" w:afterAutospacing="0"/>
        <w:rPr>
          <w:rFonts w:asciiTheme="minorHAnsi" w:hAnsiTheme="minorHAnsi" w:cstheme="minorHAnsi"/>
          <w:b/>
          <w:sz w:val="30"/>
          <w:szCs w:val="30"/>
        </w:rPr>
      </w:pPr>
    </w:p>
    <w:p w:rsidR="00397505" w:rsidRDefault="00397505" w:rsidP="00397505">
      <w:pPr>
        <w:pStyle w:val="a3"/>
        <w:numPr>
          <w:ilvl w:val="0"/>
          <w:numId w:val="1"/>
        </w:numPr>
        <w:spacing w:before="0" w:beforeAutospacing="0" w:after="150" w:afterAutospacing="0"/>
        <w:jc w:val="both"/>
        <w:rPr>
          <w:rFonts w:asciiTheme="minorHAnsi" w:hAnsiTheme="minorHAnsi" w:cstheme="minorHAnsi"/>
          <w:b/>
        </w:rPr>
      </w:pPr>
      <w:r w:rsidRPr="00462C5E">
        <w:rPr>
          <w:rFonts w:asciiTheme="minorHAnsi" w:hAnsiTheme="minorHAnsi" w:cstheme="minorHAnsi"/>
          <w:b/>
        </w:rPr>
        <w:t>Выбрать подходящий страховой тариф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724"/>
        <w:gridCol w:w="4806"/>
        <w:gridCol w:w="927"/>
        <w:gridCol w:w="1103"/>
        <w:gridCol w:w="1896"/>
      </w:tblGrid>
      <w:tr w:rsidR="000D74C8" w:rsidTr="000D74C8">
        <w:tc>
          <w:tcPr>
            <w:tcW w:w="853" w:type="pct"/>
          </w:tcPr>
          <w:p w:rsidR="000D74C8" w:rsidRPr="00D73E90" w:rsidRDefault="000D74C8" w:rsidP="00D73E90">
            <w:pPr>
              <w:pStyle w:val="a3"/>
              <w:spacing w:before="0" w:beforeAutospacing="0" w:after="15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73E90">
              <w:rPr>
                <w:rFonts w:asciiTheme="minorHAnsi" w:hAnsiTheme="minorHAnsi" w:cstheme="minorHAnsi"/>
                <w:b/>
                <w:sz w:val="20"/>
                <w:szCs w:val="20"/>
              </w:rPr>
              <w:t>Страховая компания</w:t>
            </w:r>
          </w:p>
        </w:tc>
        <w:tc>
          <w:tcPr>
            <w:tcW w:w="2327" w:type="pct"/>
          </w:tcPr>
          <w:p w:rsidR="000D74C8" w:rsidRPr="00D73E90" w:rsidRDefault="000D74C8" w:rsidP="00D73E90">
            <w:pPr>
              <w:pStyle w:val="a3"/>
              <w:spacing w:before="0" w:beforeAutospacing="0" w:after="15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73E90">
              <w:rPr>
                <w:rFonts w:asciiTheme="minorHAnsi" w:hAnsiTheme="minorHAnsi" w:cstheme="minorHAnsi"/>
                <w:b/>
                <w:sz w:val="20"/>
                <w:szCs w:val="20"/>
              </w:rPr>
              <w:t>Тариф</w:t>
            </w:r>
          </w:p>
        </w:tc>
        <w:tc>
          <w:tcPr>
            <w:tcW w:w="472" w:type="pct"/>
          </w:tcPr>
          <w:p w:rsidR="000D74C8" w:rsidRPr="00D73E90" w:rsidRDefault="000D74C8" w:rsidP="000D74C8">
            <w:pPr>
              <w:pStyle w:val="a3"/>
              <w:spacing w:before="0" w:beforeAutospacing="0" w:after="15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%</w:t>
            </w:r>
          </w:p>
        </w:tc>
        <w:tc>
          <w:tcPr>
            <w:tcW w:w="413" w:type="pct"/>
          </w:tcPr>
          <w:p w:rsidR="000D74C8" w:rsidRPr="00D73E90" w:rsidRDefault="000D74C8" w:rsidP="000D74C8">
            <w:pPr>
              <w:pStyle w:val="a3"/>
              <w:spacing w:before="0" w:beforeAutospacing="0" w:after="15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73E9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Страховая сумма, </w:t>
            </w:r>
            <w:r w:rsidRPr="00D73E9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$</w:t>
            </w:r>
          </w:p>
        </w:tc>
        <w:tc>
          <w:tcPr>
            <w:tcW w:w="935" w:type="pct"/>
          </w:tcPr>
          <w:p w:rsidR="000D74C8" w:rsidRPr="00D73E90" w:rsidRDefault="000D74C8" w:rsidP="000D74C8">
            <w:pPr>
              <w:pStyle w:val="a3"/>
              <w:spacing w:before="0" w:beforeAutospacing="0" w:after="15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73E90">
              <w:rPr>
                <w:rFonts w:asciiTheme="minorHAnsi" w:hAnsiTheme="minorHAnsi" w:cstheme="minorHAnsi"/>
                <w:b/>
                <w:sz w:val="20"/>
                <w:szCs w:val="20"/>
              </w:rPr>
              <w:t>Минимальные сроки страхования</w:t>
            </w:r>
          </w:p>
        </w:tc>
      </w:tr>
      <w:tr w:rsidR="000D74C8" w:rsidTr="000D74C8">
        <w:tc>
          <w:tcPr>
            <w:tcW w:w="853" w:type="pct"/>
            <w:vMerge w:val="restart"/>
          </w:tcPr>
          <w:p w:rsidR="000D74C8" w:rsidRPr="000D74C8" w:rsidRDefault="000D74C8" w:rsidP="00D73E90">
            <w:pPr>
              <w:pStyle w:val="a3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D74C8">
              <w:rPr>
                <w:rFonts w:asciiTheme="minorHAnsi" w:hAnsiTheme="minorHAnsi" w:cstheme="minorHAnsi"/>
                <w:sz w:val="20"/>
                <w:szCs w:val="20"/>
              </w:rPr>
              <w:t>БелГосСтрах</w:t>
            </w:r>
            <w:proofErr w:type="spellEnd"/>
            <w:r w:rsidRPr="000D74C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327" w:type="pct"/>
          </w:tcPr>
          <w:p w:rsidR="000D74C8" w:rsidRPr="000D74C8" w:rsidRDefault="000D74C8" w:rsidP="00D73E90">
            <w:pPr>
              <w:pStyle w:val="a3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D74C8">
              <w:rPr>
                <w:rFonts w:asciiTheme="minorHAnsi" w:hAnsiTheme="minorHAnsi" w:cstheme="minorHAnsi"/>
                <w:sz w:val="20"/>
                <w:szCs w:val="20"/>
              </w:rPr>
              <w:t>Вариант «Стандарт»</w:t>
            </w:r>
          </w:p>
        </w:tc>
        <w:tc>
          <w:tcPr>
            <w:tcW w:w="472" w:type="pct"/>
          </w:tcPr>
          <w:p w:rsidR="000D74C8" w:rsidRPr="000D74C8" w:rsidRDefault="000D74C8" w:rsidP="000D74C8">
            <w:pPr>
              <w:pStyle w:val="a3"/>
              <w:spacing w:before="0" w:beforeAutospacing="0" w:after="150" w:afterAutospacing="0"/>
              <w:jc w:val="center"/>
              <w:rPr>
                <w:rFonts w:asciiTheme="minorHAnsi" w:hAnsiTheme="minorHAnsi" w:cstheme="minorHAnsi"/>
                <w:sz w:val="20"/>
                <w:szCs w:val="20"/>
                <w:lang w:val="be-BY"/>
              </w:rPr>
            </w:pPr>
            <w:r w:rsidRPr="000D74C8">
              <w:rPr>
                <w:rFonts w:asciiTheme="minorHAnsi" w:hAnsiTheme="minorHAnsi" w:cstheme="minorHAnsi"/>
                <w:sz w:val="20"/>
                <w:szCs w:val="20"/>
                <w:lang w:val="be-BY"/>
              </w:rPr>
              <w:t>1,8</w:t>
            </w:r>
          </w:p>
        </w:tc>
        <w:tc>
          <w:tcPr>
            <w:tcW w:w="413" w:type="pct"/>
          </w:tcPr>
          <w:p w:rsidR="000D74C8" w:rsidRPr="000D74C8" w:rsidRDefault="000D74C8" w:rsidP="000D74C8">
            <w:pPr>
              <w:pStyle w:val="a3"/>
              <w:spacing w:before="0" w:beforeAutospacing="0" w:after="15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74C8">
              <w:rPr>
                <w:rFonts w:asciiTheme="minorHAnsi" w:hAnsiTheme="minorHAnsi" w:cstheme="minorHAnsi"/>
                <w:sz w:val="20"/>
                <w:szCs w:val="20"/>
              </w:rPr>
              <w:t>3000</w:t>
            </w:r>
          </w:p>
        </w:tc>
        <w:tc>
          <w:tcPr>
            <w:tcW w:w="935" w:type="pct"/>
          </w:tcPr>
          <w:p w:rsidR="000D74C8" w:rsidRPr="000D74C8" w:rsidRDefault="000D74C8" w:rsidP="000D74C8">
            <w:pPr>
              <w:pStyle w:val="a3"/>
              <w:spacing w:before="0" w:beforeAutospacing="0" w:after="15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74C8">
              <w:rPr>
                <w:rFonts w:asciiTheme="minorHAnsi" w:hAnsiTheme="minorHAnsi" w:cstheme="minorHAnsi"/>
                <w:sz w:val="20"/>
                <w:szCs w:val="20"/>
              </w:rPr>
              <w:t>1 месяц</w:t>
            </w:r>
          </w:p>
        </w:tc>
      </w:tr>
      <w:tr w:rsidR="000D74C8" w:rsidTr="000D74C8">
        <w:tc>
          <w:tcPr>
            <w:tcW w:w="853" w:type="pct"/>
            <w:vMerge/>
          </w:tcPr>
          <w:p w:rsidR="000D74C8" w:rsidRPr="000D74C8" w:rsidRDefault="000D74C8" w:rsidP="000D74C8">
            <w:pPr>
              <w:pStyle w:val="a3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27" w:type="pct"/>
          </w:tcPr>
          <w:p w:rsidR="000D74C8" w:rsidRPr="000D74C8" w:rsidRDefault="000D74C8" w:rsidP="000D74C8">
            <w:pPr>
              <w:pStyle w:val="a3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D74C8">
              <w:rPr>
                <w:rFonts w:asciiTheme="minorHAnsi" w:hAnsiTheme="minorHAnsi" w:cstheme="minorHAnsi"/>
                <w:sz w:val="20"/>
                <w:szCs w:val="20"/>
              </w:rPr>
              <w:t>Вариант «Стандарт+»</w:t>
            </w:r>
          </w:p>
        </w:tc>
        <w:tc>
          <w:tcPr>
            <w:tcW w:w="472" w:type="pct"/>
          </w:tcPr>
          <w:p w:rsidR="000D74C8" w:rsidRPr="000D74C8" w:rsidRDefault="008F46B6" w:rsidP="000D74C8">
            <w:pPr>
              <w:pStyle w:val="a3"/>
              <w:spacing w:before="0" w:beforeAutospacing="0" w:after="15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3,6 </w:t>
            </w:r>
            <w:r w:rsidR="000D74C8" w:rsidRPr="000D74C8"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  <w:tc>
          <w:tcPr>
            <w:tcW w:w="413" w:type="pct"/>
          </w:tcPr>
          <w:p w:rsidR="000D74C8" w:rsidRPr="000D74C8" w:rsidRDefault="000D74C8" w:rsidP="000D74C8">
            <w:pPr>
              <w:pStyle w:val="a3"/>
              <w:spacing w:before="0" w:beforeAutospacing="0" w:after="15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74C8">
              <w:rPr>
                <w:rFonts w:asciiTheme="minorHAnsi" w:hAnsiTheme="minorHAnsi" w:cstheme="minorHAnsi"/>
                <w:sz w:val="20"/>
                <w:szCs w:val="20"/>
              </w:rPr>
              <w:t>3000</w:t>
            </w:r>
          </w:p>
        </w:tc>
        <w:tc>
          <w:tcPr>
            <w:tcW w:w="935" w:type="pct"/>
          </w:tcPr>
          <w:p w:rsidR="000D74C8" w:rsidRPr="000D74C8" w:rsidRDefault="000D74C8" w:rsidP="000D74C8">
            <w:pPr>
              <w:pStyle w:val="a3"/>
              <w:spacing w:before="0" w:beforeAutospacing="0" w:after="15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74C8">
              <w:rPr>
                <w:rFonts w:asciiTheme="minorHAnsi" w:hAnsiTheme="minorHAnsi" w:cstheme="minorHAnsi"/>
                <w:sz w:val="20"/>
                <w:szCs w:val="20"/>
              </w:rPr>
              <w:t>1 месяц</w:t>
            </w:r>
          </w:p>
        </w:tc>
      </w:tr>
      <w:tr w:rsidR="000D74C8" w:rsidTr="000D74C8">
        <w:tc>
          <w:tcPr>
            <w:tcW w:w="853" w:type="pct"/>
          </w:tcPr>
          <w:p w:rsidR="000D74C8" w:rsidRPr="000D74C8" w:rsidRDefault="008F46B6" w:rsidP="000D74C8">
            <w:pPr>
              <w:pStyle w:val="a3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sz w:val="20"/>
                <w:szCs w:val="20"/>
                <w:lang w:val="be-B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be-BY"/>
              </w:rPr>
              <w:t>Імкліква Інш</w:t>
            </w:r>
          </w:p>
        </w:tc>
        <w:tc>
          <w:tcPr>
            <w:tcW w:w="2327" w:type="pct"/>
          </w:tcPr>
          <w:p w:rsidR="000D74C8" w:rsidRPr="000D74C8" w:rsidRDefault="000D74C8" w:rsidP="000D74C8">
            <w:pPr>
              <w:pStyle w:val="a3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D74C8">
              <w:rPr>
                <w:rFonts w:asciiTheme="minorHAnsi" w:hAnsiTheme="minorHAnsi" w:cstheme="minorHAnsi"/>
                <w:sz w:val="20"/>
                <w:szCs w:val="20"/>
              </w:rPr>
              <w:t>Индивидуальный</w:t>
            </w:r>
          </w:p>
        </w:tc>
        <w:tc>
          <w:tcPr>
            <w:tcW w:w="472" w:type="pct"/>
          </w:tcPr>
          <w:p w:rsidR="000D74C8" w:rsidRPr="000D74C8" w:rsidRDefault="000D74C8" w:rsidP="000D74C8">
            <w:pPr>
              <w:pStyle w:val="a3"/>
              <w:spacing w:before="0" w:beforeAutospacing="0" w:after="15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74C8">
              <w:rPr>
                <w:rFonts w:asciiTheme="minorHAnsi" w:hAnsiTheme="minorHAnsi" w:cstheme="minorHAnsi"/>
                <w:sz w:val="20"/>
                <w:szCs w:val="20"/>
              </w:rPr>
              <w:t>1,78</w:t>
            </w:r>
          </w:p>
        </w:tc>
        <w:tc>
          <w:tcPr>
            <w:tcW w:w="413" w:type="pct"/>
          </w:tcPr>
          <w:p w:rsidR="000D74C8" w:rsidRPr="000D74C8" w:rsidRDefault="000D74C8" w:rsidP="000D74C8">
            <w:pPr>
              <w:pStyle w:val="a3"/>
              <w:spacing w:before="0" w:beforeAutospacing="0" w:after="15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74C8">
              <w:rPr>
                <w:rFonts w:asciiTheme="minorHAnsi" w:hAnsiTheme="minorHAnsi" w:cstheme="minorHAnsi"/>
                <w:sz w:val="20"/>
                <w:szCs w:val="20"/>
              </w:rPr>
              <w:t>3000</w:t>
            </w:r>
          </w:p>
        </w:tc>
        <w:tc>
          <w:tcPr>
            <w:tcW w:w="935" w:type="pct"/>
          </w:tcPr>
          <w:p w:rsidR="000D74C8" w:rsidRPr="000D74C8" w:rsidRDefault="000D74C8" w:rsidP="000D74C8">
            <w:pPr>
              <w:pStyle w:val="a3"/>
              <w:spacing w:before="0" w:beforeAutospacing="0" w:after="15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74C8">
              <w:rPr>
                <w:rFonts w:asciiTheme="minorHAnsi" w:hAnsiTheme="minorHAnsi" w:cstheme="minorHAnsi"/>
                <w:sz w:val="20"/>
                <w:szCs w:val="20"/>
              </w:rPr>
              <w:t>1 год</w:t>
            </w:r>
          </w:p>
        </w:tc>
      </w:tr>
      <w:tr w:rsidR="000D74C8" w:rsidTr="000D74C8">
        <w:tc>
          <w:tcPr>
            <w:tcW w:w="853" w:type="pct"/>
            <w:vMerge w:val="restart"/>
          </w:tcPr>
          <w:p w:rsidR="000D74C8" w:rsidRPr="000D74C8" w:rsidRDefault="000D74C8" w:rsidP="000D74C8">
            <w:pPr>
              <w:pStyle w:val="a3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sz w:val="20"/>
                <w:szCs w:val="20"/>
                <w:lang w:val="be-BY"/>
              </w:rPr>
            </w:pPr>
            <w:r w:rsidRPr="000D74C8">
              <w:rPr>
                <w:rFonts w:asciiTheme="minorHAnsi" w:hAnsiTheme="minorHAnsi" w:cstheme="minorHAnsi"/>
                <w:sz w:val="20"/>
                <w:szCs w:val="20"/>
                <w:lang w:val="be-BY"/>
              </w:rPr>
              <w:t>БелРосСтрах</w:t>
            </w:r>
          </w:p>
        </w:tc>
        <w:tc>
          <w:tcPr>
            <w:tcW w:w="2327" w:type="pct"/>
          </w:tcPr>
          <w:p w:rsidR="000D74C8" w:rsidRPr="000D74C8" w:rsidRDefault="000D74C8" w:rsidP="000D74C8">
            <w:pPr>
              <w:pStyle w:val="a3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sz w:val="20"/>
                <w:szCs w:val="20"/>
                <w:lang w:val="be-BY"/>
              </w:rPr>
            </w:pPr>
            <w:r w:rsidRPr="000D74C8">
              <w:rPr>
                <w:rFonts w:asciiTheme="minorHAnsi" w:hAnsiTheme="minorHAnsi" w:cstheme="minorHAnsi"/>
                <w:sz w:val="20"/>
                <w:szCs w:val="20"/>
                <w:lang w:val="be-BY"/>
              </w:rPr>
              <w:t>Программа “Личная защита”, тариф Базовый, ІІІ категория</w:t>
            </w:r>
          </w:p>
        </w:tc>
        <w:tc>
          <w:tcPr>
            <w:tcW w:w="472" w:type="pct"/>
          </w:tcPr>
          <w:p w:rsidR="000D74C8" w:rsidRPr="000D74C8" w:rsidRDefault="000D74C8" w:rsidP="000D74C8">
            <w:pPr>
              <w:pStyle w:val="a3"/>
              <w:spacing w:before="0" w:beforeAutospacing="0" w:after="150" w:afterAutospacing="0"/>
              <w:jc w:val="center"/>
              <w:rPr>
                <w:rFonts w:asciiTheme="minorHAnsi" w:hAnsiTheme="minorHAnsi" w:cstheme="minorHAnsi"/>
                <w:sz w:val="20"/>
                <w:szCs w:val="20"/>
                <w:lang w:val="be-BY"/>
              </w:rPr>
            </w:pPr>
            <w:r w:rsidRPr="000D74C8">
              <w:rPr>
                <w:rFonts w:asciiTheme="minorHAnsi" w:hAnsiTheme="minorHAnsi" w:cstheme="minorHAnsi"/>
                <w:sz w:val="20"/>
                <w:szCs w:val="20"/>
                <w:lang w:val="be-BY"/>
              </w:rPr>
              <w:t>1,8</w:t>
            </w:r>
          </w:p>
        </w:tc>
        <w:tc>
          <w:tcPr>
            <w:tcW w:w="413" w:type="pct"/>
          </w:tcPr>
          <w:p w:rsidR="000D74C8" w:rsidRPr="000D74C8" w:rsidRDefault="000D74C8" w:rsidP="000D74C8">
            <w:pPr>
              <w:pStyle w:val="a3"/>
              <w:spacing w:before="0" w:beforeAutospacing="0" w:after="15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74C8">
              <w:rPr>
                <w:rFonts w:asciiTheme="minorHAnsi" w:hAnsiTheme="minorHAnsi" w:cstheme="minorHAnsi"/>
                <w:sz w:val="20"/>
                <w:szCs w:val="20"/>
              </w:rPr>
              <w:t>3000</w:t>
            </w:r>
          </w:p>
        </w:tc>
        <w:tc>
          <w:tcPr>
            <w:tcW w:w="935" w:type="pct"/>
          </w:tcPr>
          <w:p w:rsidR="000D74C8" w:rsidRPr="000D74C8" w:rsidRDefault="000D74C8" w:rsidP="000D74C8">
            <w:pPr>
              <w:pStyle w:val="a3"/>
              <w:spacing w:before="0" w:beforeAutospacing="0" w:after="15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74C8">
              <w:rPr>
                <w:rFonts w:asciiTheme="minorHAnsi" w:hAnsiTheme="minorHAnsi" w:cstheme="minorHAnsi"/>
                <w:sz w:val="20"/>
                <w:szCs w:val="20"/>
              </w:rPr>
              <w:t>1 год</w:t>
            </w:r>
          </w:p>
        </w:tc>
      </w:tr>
      <w:tr w:rsidR="000D74C8" w:rsidTr="000D74C8">
        <w:tc>
          <w:tcPr>
            <w:tcW w:w="853" w:type="pct"/>
            <w:vMerge/>
          </w:tcPr>
          <w:p w:rsidR="000D74C8" w:rsidRPr="000D74C8" w:rsidRDefault="000D74C8" w:rsidP="000D74C8">
            <w:pPr>
              <w:pStyle w:val="a3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sz w:val="20"/>
                <w:szCs w:val="20"/>
                <w:lang w:val="be-BY"/>
              </w:rPr>
            </w:pPr>
          </w:p>
        </w:tc>
        <w:tc>
          <w:tcPr>
            <w:tcW w:w="2327" w:type="pct"/>
          </w:tcPr>
          <w:p w:rsidR="000D74C8" w:rsidRPr="000D74C8" w:rsidRDefault="000D74C8" w:rsidP="000D74C8">
            <w:pPr>
              <w:pStyle w:val="a3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D74C8">
              <w:rPr>
                <w:rFonts w:asciiTheme="minorHAnsi" w:hAnsiTheme="minorHAnsi" w:cstheme="minorHAnsi"/>
                <w:sz w:val="20"/>
                <w:szCs w:val="20"/>
                <w:lang w:val="be-BY"/>
              </w:rPr>
              <w:t xml:space="preserve">Программа “Личная защита”, тариф </w:t>
            </w:r>
            <w:r w:rsidRPr="000D74C8">
              <w:rPr>
                <w:rFonts w:asciiTheme="minorHAnsi" w:hAnsiTheme="minorHAnsi" w:cstheme="minorHAnsi"/>
                <w:sz w:val="20"/>
                <w:szCs w:val="20"/>
              </w:rPr>
              <w:t xml:space="preserve">Оптимальный, </w:t>
            </w:r>
            <w:r w:rsidRPr="000D74C8">
              <w:rPr>
                <w:rFonts w:asciiTheme="minorHAnsi" w:hAnsiTheme="minorHAnsi" w:cstheme="minorHAnsi"/>
                <w:sz w:val="20"/>
                <w:szCs w:val="20"/>
                <w:lang w:val="be-BY"/>
              </w:rPr>
              <w:t>ІІІ категория</w:t>
            </w:r>
          </w:p>
        </w:tc>
        <w:tc>
          <w:tcPr>
            <w:tcW w:w="472" w:type="pct"/>
          </w:tcPr>
          <w:p w:rsidR="000D74C8" w:rsidRPr="000D74C8" w:rsidRDefault="000D74C8" w:rsidP="000D74C8">
            <w:pPr>
              <w:pStyle w:val="a3"/>
              <w:spacing w:before="0" w:beforeAutospacing="0" w:after="15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74C8">
              <w:rPr>
                <w:rFonts w:asciiTheme="minorHAnsi" w:hAnsiTheme="minorHAnsi" w:cstheme="minorHAnsi"/>
                <w:sz w:val="20"/>
                <w:szCs w:val="20"/>
              </w:rPr>
              <w:t>1,8</w:t>
            </w:r>
          </w:p>
        </w:tc>
        <w:tc>
          <w:tcPr>
            <w:tcW w:w="413" w:type="pct"/>
          </w:tcPr>
          <w:p w:rsidR="000D74C8" w:rsidRPr="000D74C8" w:rsidRDefault="000D74C8" w:rsidP="000D74C8">
            <w:pPr>
              <w:pStyle w:val="a3"/>
              <w:spacing w:before="0" w:beforeAutospacing="0" w:after="15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74C8">
              <w:rPr>
                <w:rFonts w:asciiTheme="minorHAnsi" w:hAnsiTheme="minorHAnsi" w:cstheme="minorHAnsi"/>
                <w:sz w:val="20"/>
                <w:szCs w:val="20"/>
              </w:rPr>
              <w:t>3000</w:t>
            </w:r>
          </w:p>
        </w:tc>
        <w:tc>
          <w:tcPr>
            <w:tcW w:w="935" w:type="pct"/>
          </w:tcPr>
          <w:p w:rsidR="000D74C8" w:rsidRPr="000D74C8" w:rsidRDefault="000D74C8" w:rsidP="000D74C8">
            <w:pPr>
              <w:pStyle w:val="a3"/>
              <w:spacing w:before="0" w:beforeAutospacing="0" w:after="15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D74C8">
              <w:rPr>
                <w:rFonts w:asciiTheme="minorHAnsi" w:hAnsiTheme="minorHAnsi" w:cstheme="minorHAnsi"/>
                <w:sz w:val="20"/>
                <w:szCs w:val="20"/>
              </w:rPr>
              <w:t>1 год</w:t>
            </w:r>
          </w:p>
        </w:tc>
      </w:tr>
    </w:tbl>
    <w:p w:rsidR="008F46B6" w:rsidRDefault="008F46B6" w:rsidP="00D73E90">
      <w:pPr>
        <w:pStyle w:val="a3"/>
        <w:spacing w:before="0" w:beforeAutospacing="0" w:after="150" w:afterAutospacing="0"/>
        <w:jc w:val="both"/>
        <w:rPr>
          <w:rFonts w:asciiTheme="minorHAnsi" w:hAnsiTheme="minorHAnsi" w:cstheme="minorHAnsi"/>
          <w:b/>
          <w:color w:val="FF0000"/>
        </w:rPr>
      </w:pPr>
    </w:p>
    <w:p w:rsidR="00D73E90" w:rsidRPr="008F46B6" w:rsidRDefault="00D73E90" w:rsidP="00D73E90">
      <w:pPr>
        <w:pStyle w:val="a3"/>
        <w:spacing w:before="0" w:beforeAutospacing="0" w:after="150" w:afterAutospacing="0"/>
        <w:jc w:val="both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8F46B6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Наш совет: не экономьте. Выбирайте по сумме страхового покрытия от $3000 и выше. </w:t>
      </w:r>
    </w:p>
    <w:p w:rsidR="00462C5E" w:rsidRPr="00D378EF" w:rsidRDefault="00462C5E" w:rsidP="00406834">
      <w:pPr>
        <w:pStyle w:val="a3"/>
        <w:numPr>
          <w:ilvl w:val="0"/>
          <w:numId w:val="1"/>
        </w:numPr>
        <w:spacing w:before="0" w:beforeAutospacing="0" w:after="150" w:afterAutospacing="0"/>
        <w:ind w:left="426"/>
        <w:jc w:val="both"/>
        <w:rPr>
          <w:rFonts w:asciiTheme="minorHAnsi" w:hAnsiTheme="minorHAnsi" w:cstheme="minorHAnsi"/>
          <w:b/>
        </w:rPr>
      </w:pPr>
      <w:r w:rsidRPr="00D378EF">
        <w:rPr>
          <w:rFonts w:asciiTheme="minorHAnsi" w:hAnsiTheme="minorHAnsi" w:cstheme="minorHAnsi"/>
          <w:b/>
        </w:rPr>
        <w:t xml:space="preserve">Связаться с сотрудниками Страхового брокера Атлант-М. </w:t>
      </w:r>
    </w:p>
    <w:p w:rsidR="00462C5E" w:rsidRPr="00D378EF" w:rsidRDefault="00462C5E" w:rsidP="00406834">
      <w:pPr>
        <w:pStyle w:val="a3"/>
        <w:spacing w:before="0" w:beforeAutospacing="0" w:after="150" w:afterAutospacing="0"/>
        <w:ind w:left="426"/>
        <w:jc w:val="both"/>
        <w:rPr>
          <w:rFonts w:asciiTheme="minorHAnsi" w:hAnsiTheme="minorHAnsi" w:cstheme="minorHAnsi"/>
        </w:rPr>
      </w:pPr>
      <w:r w:rsidRPr="00D378EF">
        <w:rPr>
          <w:rFonts w:asciiTheme="minorHAnsi" w:hAnsiTheme="minorHAnsi" w:cstheme="minorHAnsi"/>
        </w:rPr>
        <w:t>Их можно найти в любом автоцентре Атлант-М, самый ближайший к нашим площадкам и треку – «</w:t>
      </w:r>
      <w:proofErr w:type="spellStart"/>
      <w:r w:rsidRPr="00D378EF">
        <w:rPr>
          <w:rFonts w:asciiTheme="minorHAnsi" w:hAnsiTheme="minorHAnsi" w:cstheme="minorHAnsi"/>
        </w:rPr>
        <w:t>АтлантМ</w:t>
      </w:r>
      <w:proofErr w:type="spellEnd"/>
      <w:r w:rsidRPr="00D378EF">
        <w:rPr>
          <w:rFonts w:asciiTheme="minorHAnsi" w:hAnsiTheme="minorHAnsi" w:cstheme="minorHAnsi"/>
        </w:rPr>
        <w:t xml:space="preserve"> Боровая», автоцентры </w:t>
      </w:r>
      <w:r w:rsidRPr="00D378EF">
        <w:rPr>
          <w:rFonts w:asciiTheme="minorHAnsi" w:hAnsiTheme="minorHAnsi" w:cstheme="minorHAnsi"/>
          <w:lang w:val="en-GB"/>
        </w:rPr>
        <w:t>Mazda</w:t>
      </w:r>
      <w:r w:rsidRPr="00D378EF">
        <w:rPr>
          <w:rFonts w:asciiTheme="minorHAnsi" w:hAnsiTheme="minorHAnsi" w:cstheme="minorHAnsi"/>
        </w:rPr>
        <w:t xml:space="preserve">, </w:t>
      </w:r>
      <w:r w:rsidRPr="00D378EF">
        <w:rPr>
          <w:rFonts w:asciiTheme="minorHAnsi" w:hAnsiTheme="minorHAnsi" w:cstheme="minorHAnsi"/>
          <w:lang w:val="en-GB"/>
        </w:rPr>
        <w:t>Ford</w:t>
      </w:r>
      <w:r w:rsidRPr="00D378EF">
        <w:rPr>
          <w:rFonts w:asciiTheme="minorHAnsi" w:hAnsiTheme="minorHAnsi" w:cstheme="minorHAnsi"/>
        </w:rPr>
        <w:t xml:space="preserve">, </w:t>
      </w:r>
      <w:proofErr w:type="spellStart"/>
      <w:r w:rsidRPr="00D378EF">
        <w:rPr>
          <w:rFonts w:asciiTheme="minorHAnsi" w:hAnsiTheme="minorHAnsi" w:cstheme="minorHAnsi"/>
          <w:lang w:val="en-GB"/>
        </w:rPr>
        <w:t>Geely</w:t>
      </w:r>
      <w:proofErr w:type="spellEnd"/>
      <w:r w:rsidRPr="00D378EF">
        <w:rPr>
          <w:rFonts w:asciiTheme="minorHAnsi" w:hAnsiTheme="minorHAnsi" w:cstheme="minorHAnsi"/>
        </w:rPr>
        <w:t xml:space="preserve">, р-н д. Боровая, 2.  </w:t>
      </w:r>
    </w:p>
    <w:p w:rsidR="00462C5E" w:rsidRPr="003D6428" w:rsidRDefault="00462C5E" w:rsidP="00406834">
      <w:pPr>
        <w:pStyle w:val="a3"/>
        <w:spacing w:before="0" w:beforeAutospacing="0" w:after="150" w:afterAutospacing="0"/>
        <w:ind w:left="426"/>
        <w:jc w:val="both"/>
        <w:rPr>
          <w:rFonts w:asciiTheme="minorHAnsi" w:hAnsiTheme="minorHAnsi" w:cstheme="minorHAnsi"/>
        </w:rPr>
      </w:pPr>
      <w:r w:rsidRPr="00D378EF">
        <w:rPr>
          <w:rFonts w:asciiTheme="minorHAnsi" w:hAnsiTheme="minorHAnsi" w:cstheme="minorHAnsi"/>
        </w:rPr>
        <w:t xml:space="preserve">Общий контактный телефон: </w:t>
      </w:r>
      <w:hyperlink r:id="rId7" w:history="1">
        <w:r w:rsidR="003D6428" w:rsidRPr="003D6428">
          <w:rPr>
            <w:rStyle w:val="a4"/>
            <w:rFonts w:asciiTheme="minorHAnsi" w:hAnsiTheme="minorHAnsi" w:cstheme="minorHAnsi"/>
            <w:bCs/>
            <w:color w:val="222222"/>
            <w:u w:val="none"/>
            <w:shd w:val="clear" w:color="auto" w:fill="FFFFFF"/>
          </w:rPr>
          <w:t>+375 29 108-68-01</w:t>
        </w:r>
      </w:hyperlink>
    </w:p>
    <w:p w:rsidR="00D378EF" w:rsidRPr="003D6428" w:rsidRDefault="00462C5E" w:rsidP="00406834">
      <w:pPr>
        <w:pStyle w:val="a3"/>
        <w:spacing w:before="0" w:beforeAutospacing="0" w:after="150" w:afterAutospacing="0"/>
        <w:ind w:left="426"/>
        <w:jc w:val="both"/>
        <w:rPr>
          <w:rFonts w:asciiTheme="minorHAnsi" w:hAnsiTheme="minorHAnsi" w:cstheme="minorHAnsi"/>
          <w:b/>
        </w:rPr>
      </w:pPr>
      <w:r w:rsidRPr="003D6428">
        <w:rPr>
          <w:rFonts w:asciiTheme="minorHAnsi" w:hAnsiTheme="minorHAnsi" w:cstheme="minorHAnsi"/>
          <w:b/>
        </w:rPr>
        <w:t>Наши</w:t>
      </w:r>
      <w:r w:rsidR="00D378EF" w:rsidRPr="003D6428">
        <w:rPr>
          <w:rFonts w:asciiTheme="minorHAnsi" w:hAnsiTheme="minorHAnsi" w:cstheme="minorHAnsi"/>
          <w:b/>
        </w:rPr>
        <w:t xml:space="preserve"> персональные страховые агенты: </w:t>
      </w:r>
    </w:p>
    <w:p w:rsidR="00BE723E" w:rsidRPr="00BE723E" w:rsidRDefault="00D378EF" w:rsidP="00BE723E">
      <w:pPr>
        <w:pStyle w:val="a3"/>
        <w:spacing w:after="150"/>
        <w:ind w:left="426"/>
        <w:jc w:val="both"/>
        <w:rPr>
          <w:rFonts w:asciiTheme="minorHAnsi" w:hAnsiTheme="minorHAnsi" w:cstheme="minorHAnsi"/>
        </w:rPr>
      </w:pPr>
      <w:r w:rsidRPr="003D6428">
        <w:rPr>
          <w:rFonts w:asciiTheme="minorHAnsi" w:hAnsiTheme="minorHAnsi" w:cstheme="minorHAnsi"/>
          <w:b/>
        </w:rPr>
        <w:t xml:space="preserve">Татьяна </w:t>
      </w:r>
      <w:proofErr w:type="spellStart"/>
      <w:r w:rsidRPr="003D6428">
        <w:rPr>
          <w:rFonts w:asciiTheme="minorHAnsi" w:hAnsiTheme="minorHAnsi" w:cstheme="minorHAnsi"/>
          <w:b/>
        </w:rPr>
        <w:t>Севостьянчик</w:t>
      </w:r>
      <w:proofErr w:type="spellEnd"/>
      <w:r w:rsidRPr="00D378EF">
        <w:rPr>
          <w:rFonts w:asciiTheme="minorHAnsi" w:hAnsiTheme="minorHAnsi" w:cstheme="minorHAnsi"/>
        </w:rPr>
        <w:t xml:space="preserve">: </w:t>
      </w:r>
      <w:r w:rsidR="00BE723E" w:rsidRPr="00BE723E">
        <w:rPr>
          <w:rFonts w:asciiTheme="minorHAnsi" w:hAnsiTheme="minorHAnsi" w:cstheme="minorHAnsi"/>
        </w:rPr>
        <w:t>+ 375 29 226 26 21 (руководитель страхового отдела).</w:t>
      </w:r>
    </w:p>
    <w:p w:rsidR="00BE723E" w:rsidRDefault="00BE723E" w:rsidP="008F46B6">
      <w:pPr>
        <w:pStyle w:val="a3"/>
        <w:spacing w:before="0" w:beforeAutospacing="0" w:after="150" w:afterAutospacing="0"/>
        <w:ind w:left="426"/>
        <w:jc w:val="both"/>
        <w:rPr>
          <w:rFonts w:asciiTheme="minorHAnsi" w:hAnsiTheme="minorHAnsi" w:cstheme="minorHAnsi"/>
        </w:rPr>
      </w:pPr>
      <w:r w:rsidRPr="00BE723E">
        <w:rPr>
          <w:rFonts w:asciiTheme="minorHAnsi" w:hAnsiTheme="minorHAnsi" w:cstheme="minorHAnsi"/>
          <w:b/>
        </w:rPr>
        <w:t xml:space="preserve">Елена </w:t>
      </w:r>
      <w:proofErr w:type="spellStart"/>
      <w:r w:rsidRPr="00BE723E">
        <w:rPr>
          <w:rFonts w:asciiTheme="minorHAnsi" w:hAnsiTheme="minorHAnsi" w:cstheme="minorHAnsi"/>
          <w:b/>
        </w:rPr>
        <w:t>Друговец</w:t>
      </w:r>
      <w:proofErr w:type="spellEnd"/>
      <w:r w:rsidRPr="00BE723E">
        <w:rPr>
          <w:rFonts w:asciiTheme="minorHAnsi" w:hAnsiTheme="minorHAnsi" w:cstheme="minorHAnsi"/>
        </w:rPr>
        <w:t>: +375 44 514 74 35 (страховой консультант).</w:t>
      </w:r>
    </w:p>
    <w:p w:rsidR="00D378EF" w:rsidRPr="003D6428" w:rsidRDefault="00D378EF" w:rsidP="003D6428">
      <w:pPr>
        <w:pStyle w:val="a3"/>
        <w:numPr>
          <w:ilvl w:val="0"/>
          <w:numId w:val="1"/>
        </w:numPr>
        <w:spacing w:before="0" w:beforeAutospacing="0" w:after="150" w:afterAutospacing="0"/>
        <w:ind w:left="426"/>
        <w:jc w:val="both"/>
        <w:rPr>
          <w:rFonts w:asciiTheme="minorHAnsi" w:hAnsiTheme="minorHAnsi" w:cstheme="minorHAnsi"/>
          <w:b/>
        </w:rPr>
      </w:pPr>
      <w:r w:rsidRPr="003D6428">
        <w:rPr>
          <w:rFonts w:asciiTheme="minorHAnsi" w:hAnsiTheme="minorHAnsi" w:cstheme="minorHAnsi"/>
          <w:b/>
        </w:rPr>
        <w:t xml:space="preserve">Отправить страховым агентам свои паспортные данные, пожелания по тарифу, дате начала страхового периода и продолжительности страхования. </w:t>
      </w:r>
    </w:p>
    <w:p w:rsidR="00D378EF" w:rsidRPr="003D6428" w:rsidRDefault="00D378EF" w:rsidP="003D6428">
      <w:pPr>
        <w:pStyle w:val="a3"/>
        <w:numPr>
          <w:ilvl w:val="0"/>
          <w:numId w:val="1"/>
        </w:numPr>
        <w:spacing w:before="0" w:beforeAutospacing="0" w:after="150" w:afterAutospacing="0"/>
        <w:ind w:left="426"/>
        <w:jc w:val="both"/>
        <w:rPr>
          <w:rFonts w:asciiTheme="minorHAnsi" w:hAnsiTheme="minorHAnsi" w:cstheme="minorHAnsi"/>
          <w:b/>
        </w:rPr>
      </w:pPr>
      <w:r w:rsidRPr="003D6428">
        <w:rPr>
          <w:rFonts w:asciiTheme="minorHAnsi" w:hAnsiTheme="minorHAnsi" w:cstheme="minorHAnsi"/>
          <w:b/>
        </w:rPr>
        <w:t>Получить от них № полиса, инструкцию по оплате, оплатить через ЕРИП и выслать им копию чека.</w:t>
      </w:r>
    </w:p>
    <w:p w:rsidR="00D378EF" w:rsidRPr="003D6428" w:rsidRDefault="00D378EF" w:rsidP="003D6428">
      <w:pPr>
        <w:pStyle w:val="a3"/>
        <w:numPr>
          <w:ilvl w:val="0"/>
          <w:numId w:val="1"/>
        </w:numPr>
        <w:spacing w:before="0" w:beforeAutospacing="0" w:after="150" w:afterAutospacing="0"/>
        <w:ind w:left="426"/>
        <w:jc w:val="both"/>
        <w:rPr>
          <w:rFonts w:asciiTheme="minorHAnsi" w:hAnsiTheme="minorHAnsi" w:cstheme="minorHAnsi"/>
          <w:b/>
        </w:rPr>
      </w:pPr>
      <w:r w:rsidRPr="003D6428">
        <w:rPr>
          <w:rFonts w:asciiTheme="minorHAnsi" w:hAnsiTheme="minorHAnsi" w:cstheme="minorHAnsi"/>
          <w:b/>
        </w:rPr>
        <w:t>Договориться, в каком автоцентре Вам будет удобно забрать страховой полис.</w:t>
      </w:r>
    </w:p>
    <w:p w:rsidR="00462C5E" w:rsidRPr="003D6428" w:rsidRDefault="00D378EF" w:rsidP="003D6428">
      <w:pPr>
        <w:pStyle w:val="a3"/>
        <w:numPr>
          <w:ilvl w:val="0"/>
          <w:numId w:val="1"/>
        </w:numPr>
        <w:spacing w:before="0" w:beforeAutospacing="0" w:after="150" w:afterAutospacing="0"/>
        <w:ind w:left="426"/>
        <w:jc w:val="both"/>
        <w:rPr>
          <w:rFonts w:asciiTheme="minorHAnsi" w:hAnsiTheme="minorHAnsi" w:cstheme="minorHAnsi"/>
          <w:b/>
        </w:rPr>
      </w:pPr>
      <w:r w:rsidRPr="003D6428">
        <w:rPr>
          <w:rFonts w:asciiTheme="minorHAnsi" w:hAnsiTheme="minorHAnsi" w:cstheme="minorHAnsi"/>
          <w:b/>
        </w:rPr>
        <w:t xml:space="preserve">По пути на тренировку забрать полис (также копию Вам вышлют в коммуникаторе или по электронной почте). </w:t>
      </w:r>
    </w:p>
    <w:p w:rsidR="003D61DC" w:rsidRPr="003D6428" w:rsidRDefault="003D6428" w:rsidP="003D6428">
      <w:pPr>
        <w:pStyle w:val="a3"/>
        <w:spacing w:before="0" w:beforeAutospacing="0" w:after="150" w:afterAutospacing="0"/>
        <w:jc w:val="center"/>
        <w:rPr>
          <w:rFonts w:asciiTheme="minorHAnsi" w:hAnsiTheme="minorHAnsi" w:cstheme="minorHAnsi"/>
          <w:i/>
          <w:color w:val="FF0000"/>
        </w:rPr>
      </w:pPr>
      <w:r w:rsidRPr="003D6428">
        <w:rPr>
          <w:rFonts w:asciiTheme="minorHAnsi" w:hAnsiTheme="minorHAnsi" w:cstheme="minorHAnsi"/>
          <w:i/>
          <w:color w:val="FF0000"/>
          <w:sz w:val="28"/>
          <w:szCs w:val="28"/>
        </w:rPr>
        <w:t xml:space="preserve">Примечание: мы не получаем % или иное вознаграждение за страхование наших выпускников. Мы просто заботимся о Вашей безопасности, жизни и здоровье. </w:t>
      </w:r>
    </w:p>
    <w:sectPr w:rsidR="003D61DC" w:rsidRPr="003D6428" w:rsidSect="00D378EF">
      <w:headerReference w:type="default" r:id="rId8"/>
      <w:pgSz w:w="11906" w:h="16838"/>
      <w:pgMar w:top="2074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903" w:rsidRDefault="00223903" w:rsidP="000F23D6">
      <w:pPr>
        <w:spacing w:after="0" w:line="240" w:lineRule="auto"/>
      </w:pPr>
      <w:r>
        <w:separator/>
      </w:r>
    </w:p>
  </w:endnote>
  <w:endnote w:type="continuationSeparator" w:id="0">
    <w:p w:rsidR="00223903" w:rsidRDefault="00223903" w:rsidP="000F2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903" w:rsidRDefault="00223903" w:rsidP="000F23D6">
      <w:pPr>
        <w:spacing w:after="0" w:line="240" w:lineRule="auto"/>
      </w:pPr>
      <w:r>
        <w:separator/>
      </w:r>
    </w:p>
  </w:footnote>
  <w:footnote w:type="continuationSeparator" w:id="0">
    <w:p w:rsidR="00223903" w:rsidRDefault="00223903" w:rsidP="000F2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3D6" w:rsidRDefault="00397505" w:rsidP="000F23D6">
    <w:pPr>
      <w:pStyle w:val="a6"/>
      <w:jc w:val="right"/>
    </w:pPr>
    <w:r w:rsidRPr="00397505">
      <w:rPr>
        <w:rFonts w:cstheme="minorHAnsi"/>
        <w:b/>
        <w:noProof/>
        <w:sz w:val="28"/>
        <w:szCs w:val="28"/>
        <w:lang w:eastAsia="ru-RU"/>
      </w:rPr>
      <w:drawing>
        <wp:inline distT="0" distB="0" distL="0" distR="0" wp14:anchorId="75FFD106" wp14:editId="7202BF73">
          <wp:extent cx="2006326" cy="635570"/>
          <wp:effectExtent l="0" t="0" r="0" b="0"/>
          <wp:docPr id="26" name="Рисунок 26" descr="E:\1_KeyMoto\Сайт\братья навек\atlant-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1_KeyMoto\Сайт\братья навек\atlant-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3331" cy="644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4785A" w:rsidRPr="00051B87">
      <w:rPr>
        <w:noProof/>
        <w:color w:val="000000"/>
        <w:shd w:val="clear" w:color="auto" w:fill="FFFFFF"/>
        <w:lang w:eastAsia="ru-RU"/>
      </w:rPr>
      <w:drawing>
        <wp:anchor distT="0" distB="0" distL="114300" distR="114300" simplePos="0" relativeHeight="251659264" behindDoc="0" locked="0" layoutInCell="1" allowOverlap="1" wp14:anchorId="666681AB" wp14:editId="05896DD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333625" cy="1011166"/>
          <wp:effectExtent l="0" t="0" r="0" b="0"/>
          <wp:wrapNone/>
          <wp:docPr id="27" name="Рисунок 27" descr="E:\1_KeyMoto\Документы, лого, печатка\лого_прозрачный фо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1_KeyMoto\Документы, лого, печатка\лого_прозрачный фон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0111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514DC"/>
    <w:multiLevelType w:val="hybridMultilevel"/>
    <w:tmpl w:val="4B487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CC4584"/>
    <w:multiLevelType w:val="hybridMultilevel"/>
    <w:tmpl w:val="4B487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FFF"/>
    <w:rsid w:val="00036D64"/>
    <w:rsid w:val="000D74C8"/>
    <w:rsid w:val="000F23D6"/>
    <w:rsid w:val="00205526"/>
    <w:rsid w:val="00223903"/>
    <w:rsid w:val="0024785A"/>
    <w:rsid w:val="003475FC"/>
    <w:rsid w:val="00397505"/>
    <w:rsid w:val="003D61DC"/>
    <w:rsid w:val="003D6428"/>
    <w:rsid w:val="00406834"/>
    <w:rsid w:val="00462C5E"/>
    <w:rsid w:val="00527A0E"/>
    <w:rsid w:val="0088041F"/>
    <w:rsid w:val="008F46B6"/>
    <w:rsid w:val="00971FFF"/>
    <w:rsid w:val="00A1512C"/>
    <w:rsid w:val="00BE723E"/>
    <w:rsid w:val="00D378EF"/>
    <w:rsid w:val="00D73E90"/>
    <w:rsid w:val="00E6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3C9A22"/>
  <w15:chartTrackingRefBased/>
  <w15:docId w15:val="{D71A988B-805C-4AB3-B23C-4E4E07DDB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1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71FFF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971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F23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F23D6"/>
  </w:style>
  <w:style w:type="paragraph" w:styleId="a8">
    <w:name w:val="footer"/>
    <w:basedOn w:val="a"/>
    <w:link w:val="a9"/>
    <w:uiPriority w:val="99"/>
    <w:unhideWhenUsed/>
    <w:rsid w:val="000F23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F23D6"/>
  </w:style>
  <w:style w:type="paragraph" w:styleId="aa">
    <w:name w:val="No Spacing"/>
    <w:uiPriority w:val="1"/>
    <w:qFormat/>
    <w:rsid w:val="00D378E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6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tel:+3752910868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Вероника</cp:lastModifiedBy>
  <cp:revision>2</cp:revision>
  <dcterms:created xsi:type="dcterms:W3CDTF">2022-03-31T11:08:00Z</dcterms:created>
  <dcterms:modified xsi:type="dcterms:W3CDTF">2022-03-31T11:08:00Z</dcterms:modified>
</cp:coreProperties>
</file>